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D9C92" w14:textId="77777777" w:rsidR="009164CE" w:rsidRPr="00BA7B45" w:rsidRDefault="009164CE" w:rsidP="009164CE">
      <w:pPr>
        <w:jc w:val="center"/>
        <w:rPr>
          <w:lang w:val="uk-UA"/>
        </w:rPr>
      </w:pPr>
      <w:r w:rsidRPr="00BA7B45">
        <w:rPr>
          <w:lang w:val="uk-UA"/>
        </w:rPr>
        <w:t>Управління освіти виконавчого комітету Ковельської міської ради</w:t>
      </w:r>
    </w:p>
    <w:p w14:paraId="41DC4755" w14:textId="77777777" w:rsidR="009164CE" w:rsidRPr="00BA7B45" w:rsidRDefault="009164CE" w:rsidP="009164CE">
      <w:pPr>
        <w:jc w:val="center"/>
        <w:rPr>
          <w:lang w:val="uk-UA"/>
        </w:rPr>
      </w:pPr>
      <w:r w:rsidRPr="00BA7B45">
        <w:rPr>
          <w:lang w:val="uk-UA"/>
        </w:rPr>
        <w:t>Заклад загальної середньої освіти «Ліцей №11 м. Ковеля»</w:t>
      </w:r>
    </w:p>
    <w:p w14:paraId="3AA96DDB" w14:textId="77777777" w:rsidR="009164CE" w:rsidRPr="00BA7B45" w:rsidRDefault="009164CE" w:rsidP="009164CE">
      <w:pPr>
        <w:jc w:val="center"/>
        <w:rPr>
          <w:lang w:val="uk-UA"/>
        </w:rPr>
      </w:pPr>
      <w:r w:rsidRPr="00BA7B45">
        <w:rPr>
          <w:lang w:val="uk-UA"/>
        </w:rPr>
        <w:t xml:space="preserve">вул. Заводська, </w:t>
      </w:r>
      <w:smartTag w:uri="urn:schemas-microsoft-com:office:smarttags" w:element="metricconverter">
        <w:smartTagPr>
          <w:attr w:name="ProductID" w:val="31, м"/>
        </w:smartTagPr>
        <w:r w:rsidRPr="00BA7B45">
          <w:rPr>
            <w:lang w:val="uk-UA"/>
          </w:rPr>
          <w:t>31, м</w:t>
        </w:r>
      </w:smartTag>
      <w:r w:rsidRPr="00BA7B45">
        <w:rPr>
          <w:lang w:val="uk-UA"/>
        </w:rPr>
        <w:t>.</w:t>
      </w:r>
      <w:r>
        <w:rPr>
          <w:lang w:val="uk-UA"/>
        </w:rPr>
        <w:t xml:space="preserve"> </w:t>
      </w:r>
      <w:r w:rsidRPr="00BA7B45">
        <w:rPr>
          <w:lang w:val="uk-UA"/>
        </w:rPr>
        <w:t xml:space="preserve">Ковель, 45000 </w:t>
      </w:r>
      <w:proofErr w:type="spellStart"/>
      <w:r w:rsidRPr="00BA7B45">
        <w:rPr>
          <w:lang w:val="uk-UA"/>
        </w:rPr>
        <w:t>тел</w:t>
      </w:r>
      <w:proofErr w:type="spellEnd"/>
      <w:r w:rsidRPr="00BA7B45">
        <w:rPr>
          <w:lang w:val="uk-UA"/>
        </w:rPr>
        <w:t xml:space="preserve">. (03352) 5-43-09, </w:t>
      </w:r>
      <w:proofErr w:type="spellStart"/>
      <w:r w:rsidRPr="00BA7B45">
        <w:rPr>
          <w:lang w:val="uk-UA"/>
        </w:rPr>
        <w:t>тел</w:t>
      </w:r>
      <w:proofErr w:type="spellEnd"/>
      <w:r w:rsidRPr="00BA7B45">
        <w:rPr>
          <w:lang w:val="uk-UA"/>
        </w:rPr>
        <w:t>./факс 5-48-80</w:t>
      </w:r>
    </w:p>
    <w:p w14:paraId="10E84C91" w14:textId="77777777" w:rsidR="009164CE" w:rsidRPr="00BA7B45" w:rsidRDefault="009164CE" w:rsidP="009164CE">
      <w:pPr>
        <w:jc w:val="center"/>
        <w:rPr>
          <w:lang w:val="uk-UA"/>
        </w:rPr>
      </w:pPr>
      <w:r w:rsidRPr="00BA7B45">
        <w:rPr>
          <w:lang w:val="uk-UA"/>
        </w:rPr>
        <w:t>E-</w:t>
      </w:r>
      <w:proofErr w:type="spellStart"/>
      <w:r w:rsidRPr="00BA7B45">
        <w:rPr>
          <w:lang w:val="uk-UA"/>
        </w:rPr>
        <w:t>mail</w:t>
      </w:r>
      <w:proofErr w:type="spellEnd"/>
      <w:r w:rsidRPr="00BA7B45">
        <w:rPr>
          <w:lang w:val="uk-UA"/>
        </w:rPr>
        <w:t xml:space="preserve"> </w:t>
      </w:r>
      <w:hyperlink r:id="rId6" w:history="1">
        <w:r w:rsidRPr="00BD416E">
          <w:rPr>
            <w:rStyle w:val="a5"/>
            <w:rFonts w:eastAsiaTheme="majorEastAsia"/>
            <w:lang w:val="en-US"/>
          </w:rPr>
          <w:t>NVK</w:t>
        </w:r>
        <w:r w:rsidRPr="00BA7B45">
          <w:rPr>
            <w:rStyle w:val="a5"/>
            <w:rFonts w:eastAsiaTheme="majorEastAsia"/>
            <w:lang w:val="uk-UA"/>
          </w:rPr>
          <w:t>_11@</w:t>
        </w:r>
        <w:proofErr w:type="spellStart"/>
        <w:r w:rsidRPr="00BD416E">
          <w:rPr>
            <w:rStyle w:val="a5"/>
            <w:rFonts w:eastAsiaTheme="majorEastAsia"/>
            <w:lang w:val="en-US"/>
          </w:rPr>
          <w:t>ukr</w:t>
        </w:r>
        <w:proofErr w:type="spellEnd"/>
        <w:r w:rsidRPr="00BA7B45">
          <w:rPr>
            <w:rStyle w:val="a5"/>
            <w:rFonts w:eastAsiaTheme="majorEastAsia"/>
            <w:lang w:val="uk-UA"/>
          </w:rPr>
          <w:t>.</w:t>
        </w:r>
        <w:r w:rsidRPr="00BD416E">
          <w:rPr>
            <w:rStyle w:val="a5"/>
            <w:rFonts w:eastAsiaTheme="majorEastAsia"/>
            <w:lang w:val="en-US"/>
          </w:rPr>
          <w:t>net</w:t>
        </w:r>
      </w:hyperlink>
      <w:r w:rsidRPr="00BA7B45">
        <w:rPr>
          <w:lang w:val="uk-UA"/>
        </w:rPr>
        <w:t xml:space="preserve"> КОД ЄДРПОУ  20141694</w:t>
      </w:r>
    </w:p>
    <w:p w14:paraId="3ACE20A1" w14:textId="77777777" w:rsidR="009164CE" w:rsidRPr="00BA7B45" w:rsidRDefault="009164CE" w:rsidP="009164CE">
      <w:pPr>
        <w:spacing w:line="480" w:lineRule="auto"/>
        <w:ind w:left="180"/>
        <w:jc w:val="center"/>
        <w:rPr>
          <w:lang w:val="uk-UA"/>
        </w:rPr>
      </w:pPr>
    </w:p>
    <w:p w14:paraId="10C6A50C" w14:textId="77777777" w:rsidR="009164CE" w:rsidRPr="00BA7B45" w:rsidRDefault="009164CE" w:rsidP="009164CE">
      <w:pPr>
        <w:spacing w:line="480" w:lineRule="auto"/>
        <w:ind w:left="180"/>
        <w:jc w:val="center"/>
        <w:rPr>
          <w:lang w:val="uk-UA"/>
        </w:rPr>
      </w:pPr>
      <w:r w:rsidRPr="00BA7B45">
        <w:rPr>
          <w:lang w:val="uk-UA"/>
        </w:rPr>
        <w:t xml:space="preserve">НАКАЗ </w:t>
      </w:r>
    </w:p>
    <w:p w14:paraId="2FB667B2" w14:textId="77777777" w:rsidR="009164CE" w:rsidRDefault="009164CE" w:rsidP="009164CE">
      <w:pPr>
        <w:ind w:left="-120" w:firstLine="120"/>
        <w:rPr>
          <w:lang w:val="uk-UA"/>
        </w:rPr>
      </w:pPr>
      <w:r>
        <w:rPr>
          <w:lang w:val="uk-UA"/>
        </w:rPr>
        <w:t>31.08</w:t>
      </w:r>
      <w:r w:rsidRPr="00BA7B45">
        <w:rPr>
          <w:lang w:val="uk-UA"/>
        </w:rPr>
        <w:t>.20</w:t>
      </w:r>
      <w:r>
        <w:rPr>
          <w:lang w:val="uk-UA"/>
        </w:rPr>
        <w:t>20</w:t>
      </w:r>
      <w:r w:rsidRPr="00BA7B45">
        <w:rPr>
          <w:lang w:val="uk-UA"/>
        </w:rPr>
        <w:t xml:space="preserve">                                                     м. Ковель                                      </w:t>
      </w:r>
      <w:r>
        <w:rPr>
          <w:lang w:val="uk-UA"/>
        </w:rPr>
        <w:t xml:space="preserve">      </w:t>
      </w:r>
      <w:r w:rsidRPr="00BA7B45">
        <w:rPr>
          <w:lang w:val="uk-UA"/>
        </w:rPr>
        <w:t xml:space="preserve">              №</w:t>
      </w:r>
      <w:r>
        <w:rPr>
          <w:lang w:val="uk-UA"/>
        </w:rPr>
        <w:t>79</w:t>
      </w:r>
    </w:p>
    <w:p w14:paraId="03B4E332" w14:textId="77777777" w:rsidR="009164CE" w:rsidRDefault="009164CE" w:rsidP="009164C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sz w:val="24"/>
          <w:szCs w:val="24"/>
          <w:lang w:val="uk-UA"/>
        </w:rPr>
      </w:pPr>
    </w:p>
    <w:p w14:paraId="4D7CAC3C" w14:textId="77777777" w:rsidR="009164CE" w:rsidRDefault="009164CE" w:rsidP="009164C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sz w:val="24"/>
          <w:szCs w:val="24"/>
          <w:lang w:val="uk-UA"/>
        </w:rPr>
      </w:pPr>
      <w:r>
        <w:rPr>
          <w:b w:val="0"/>
          <w:sz w:val="24"/>
          <w:szCs w:val="24"/>
          <w:lang w:val="uk-UA"/>
        </w:rPr>
        <w:t>Про заходи щодо виконання Закону</w:t>
      </w:r>
    </w:p>
    <w:p w14:paraId="42E8670B" w14:textId="77777777" w:rsidR="009164CE" w:rsidRDefault="009164CE" w:rsidP="009164C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sz w:val="24"/>
          <w:szCs w:val="24"/>
          <w:lang w:val="uk-UA"/>
        </w:rPr>
      </w:pPr>
      <w:r>
        <w:rPr>
          <w:b w:val="0"/>
          <w:sz w:val="24"/>
          <w:szCs w:val="24"/>
          <w:lang w:val="uk-UA"/>
        </w:rPr>
        <w:t>України «Про звернення громадян»</w:t>
      </w:r>
    </w:p>
    <w:p w14:paraId="68C5E464" w14:textId="77777777" w:rsidR="009164CE" w:rsidRDefault="009164CE" w:rsidP="0091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AD7B08A" w14:textId="77777777" w:rsidR="009164CE" w:rsidRDefault="009164CE" w:rsidP="009164C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lang w:val="uk-UA"/>
        </w:rPr>
      </w:pPr>
      <w:r>
        <w:rPr>
          <w:lang w:val="uk-UA"/>
        </w:rPr>
        <w:t xml:space="preserve">        На виконання Закону України «Про звернення громадян»</w:t>
      </w:r>
    </w:p>
    <w:p w14:paraId="0F9C5A4E" w14:textId="77777777" w:rsidR="009164CE" w:rsidRDefault="009164CE" w:rsidP="009164C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lang w:val="uk-UA"/>
        </w:rPr>
      </w:pPr>
    </w:p>
    <w:p w14:paraId="7C411057" w14:textId="77777777" w:rsidR="009164CE" w:rsidRDefault="009164CE" w:rsidP="009164CE">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i w:val="0"/>
          <w:sz w:val="24"/>
          <w:szCs w:val="24"/>
          <w:lang w:val="uk-UA"/>
        </w:rPr>
      </w:pPr>
      <w:r>
        <w:rPr>
          <w:rFonts w:ascii="Times New Roman" w:hAnsi="Times New Roman" w:cs="Times New Roman"/>
          <w:b w:val="0"/>
          <w:i w:val="0"/>
          <w:sz w:val="24"/>
          <w:szCs w:val="24"/>
          <w:lang w:val="uk-UA"/>
        </w:rPr>
        <w:t>НАКАЗУЮ:</w:t>
      </w:r>
    </w:p>
    <w:p w14:paraId="671CC7AC" w14:textId="77777777" w:rsidR="009164CE" w:rsidRDefault="009164CE" w:rsidP="0091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6250B3E" w14:textId="77777777" w:rsidR="009164CE" w:rsidRDefault="009164CE" w:rsidP="009164CE">
      <w:pPr>
        <w:pStyle w:val="af1"/>
        <w:numPr>
          <w:ilvl w:val="0"/>
          <w:numId w:val="4"/>
        </w:numPr>
        <w:tabs>
          <w:tab w:val="clear" w:pos="480"/>
          <w:tab w:val="num" w:pos="0"/>
          <w:tab w:val="left" w:pos="540"/>
        </w:tabs>
        <w:ind w:left="0" w:firstLine="0"/>
        <w:contextualSpacing w:val="0"/>
        <w:jc w:val="both"/>
        <w:rPr>
          <w:lang w:val="uk-UA"/>
        </w:rPr>
      </w:pPr>
      <w:r>
        <w:rPr>
          <w:lang w:val="uk-UA"/>
        </w:rPr>
        <w:t>Ознайомити батьків, учнів, учителів школи із графіком особистого прийому громадян працівниками управління освіти.</w:t>
      </w:r>
    </w:p>
    <w:p w14:paraId="662D29BB" w14:textId="77777777" w:rsidR="009164CE" w:rsidRDefault="009164CE" w:rsidP="009164CE">
      <w:pPr>
        <w:pStyle w:val="af1"/>
        <w:numPr>
          <w:ilvl w:val="0"/>
          <w:numId w:val="4"/>
        </w:numPr>
        <w:tabs>
          <w:tab w:val="clear" w:pos="480"/>
          <w:tab w:val="num" w:pos="0"/>
          <w:tab w:val="left" w:pos="540"/>
        </w:tabs>
        <w:ind w:left="0" w:firstLine="0"/>
        <w:contextualSpacing w:val="0"/>
        <w:jc w:val="both"/>
        <w:rPr>
          <w:lang w:val="uk-UA"/>
        </w:rPr>
      </w:pPr>
      <w:r>
        <w:rPr>
          <w:lang w:val="uk-UA"/>
        </w:rPr>
        <w:t>Затвердити графік особистого прийому громадян адміністрацією школи – щоденно з 14.30 до 16.00.</w:t>
      </w:r>
    </w:p>
    <w:p w14:paraId="6DA6CD76" w14:textId="77777777" w:rsidR="009164CE" w:rsidRDefault="009164CE" w:rsidP="009164CE">
      <w:pPr>
        <w:pStyle w:val="af1"/>
        <w:numPr>
          <w:ilvl w:val="0"/>
          <w:numId w:val="4"/>
        </w:numPr>
        <w:tabs>
          <w:tab w:val="clear" w:pos="480"/>
          <w:tab w:val="num" w:pos="0"/>
          <w:tab w:val="left" w:pos="540"/>
        </w:tabs>
        <w:ind w:left="0" w:firstLine="0"/>
        <w:contextualSpacing w:val="0"/>
        <w:jc w:val="both"/>
        <w:rPr>
          <w:lang w:val="uk-UA"/>
        </w:rPr>
      </w:pPr>
      <w:r>
        <w:rPr>
          <w:lang w:val="uk-UA"/>
        </w:rPr>
        <w:t xml:space="preserve">Заступникам директора  Гусак Р.А., </w:t>
      </w:r>
      <w:proofErr w:type="spellStart"/>
      <w:r>
        <w:rPr>
          <w:lang w:val="uk-UA"/>
        </w:rPr>
        <w:t>Хлапук</w:t>
      </w:r>
      <w:proofErr w:type="spellEnd"/>
      <w:r>
        <w:rPr>
          <w:lang w:val="uk-UA"/>
        </w:rPr>
        <w:t xml:space="preserve"> В.О., </w:t>
      </w:r>
      <w:proofErr w:type="spellStart"/>
      <w:r>
        <w:rPr>
          <w:lang w:val="uk-UA"/>
        </w:rPr>
        <w:t>Стречену</w:t>
      </w:r>
      <w:proofErr w:type="spellEnd"/>
      <w:r>
        <w:rPr>
          <w:lang w:val="uk-UA"/>
        </w:rPr>
        <w:t xml:space="preserve"> Ю.В., </w:t>
      </w:r>
      <w:proofErr w:type="spellStart"/>
      <w:r>
        <w:rPr>
          <w:lang w:val="uk-UA"/>
        </w:rPr>
        <w:t>Сметюх</w:t>
      </w:r>
      <w:proofErr w:type="spellEnd"/>
      <w:r>
        <w:rPr>
          <w:lang w:val="uk-UA"/>
        </w:rPr>
        <w:t xml:space="preserve"> А.М..:</w:t>
      </w:r>
    </w:p>
    <w:p w14:paraId="3325229A" w14:textId="77777777" w:rsidR="009164CE" w:rsidRDefault="009164CE" w:rsidP="009164CE">
      <w:pPr>
        <w:pStyle w:val="af1"/>
        <w:tabs>
          <w:tab w:val="num" w:pos="0"/>
          <w:tab w:val="left" w:pos="540"/>
        </w:tabs>
        <w:ind w:left="0" w:firstLine="0"/>
        <w:jc w:val="both"/>
        <w:rPr>
          <w:lang w:val="uk-UA"/>
        </w:rPr>
      </w:pPr>
      <w:r>
        <w:rPr>
          <w:lang w:val="uk-UA"/>
        </w:rPr>
        <w:t xml:space="preserve">    1)  забезпечити виконання графіка особистого прийому громадян адміністрацією школи;</w:t>
      </w:r>
    </w:p>
    <w:p w14:paraId="32AD35CD" w14:textId="77777777" w:rsidR="009164CE" w:rsidRDefault="009164CE" w:rsidP="009164CE">
      <w:pPr>
        <w:pStyle w:val="22"/>
        <w:numPr>
          <w:ilvl w:val="1"/>
          <w:numId w:val="4"/>
        </w:numPr>
        <w:tabs>
          <w:tab w:val="num" w:pos="0"/>
          <w:tab w:val="left" w:pos="540"/>
        </w:tabs>
        <w:jc w:val="both"/>
        <w:rPr>
          <w:lang w:val="uk-UA"/>
        </w:rPr>
      </w:pPr>
      <w:r>
        <w:rPr>
          <w:lang w:val="uk-UA"/>
        </w:rPr>
        <w:t xml:space="preserve">    2)  забезпечити створення умов для реалізації конституційних прав громадян на письмове звернення та обов’язкове одержання відповіді на нього або особистий прийом;</w:t>
      </w:r>
    </w:p>
    <w:p w14:paraId="39F5DABB" w14:textId="77777777" w:rsidR="009164CE" w:rsidRDefault="009164CE" w:rsidP="009164CE">
      <w:pPr>
        <w:pStyle w:val="32"/>
        <w:tabs>
          <w:tab w:val="left" w:pos="540"/>
        </w:tabs>
        <w:ind w:left="0" w:firstLine="0"/>
        <w:jc w:val="both"/>
        <w:rPr>
          <w:lang w:val="uk-UA"/>
        </w:rPr>
      </w:pPr>
      <w:r>
        <w:rPr>
          <w:lang w:val="uk-UA"/>
        </w:rPr>
        <w:t xml:space="preserve">    3) виявляти та усувати причини скарг громадян, вирішувати питання про відповідальність осіб, з вини яких допущені порушення, бюрократизм;</w:t>
      </w:r>
    </w:p>
    <w:p w14:paraId="27D508EF" w14:textId="77777777" w:rsidR="009164CE" w:rsidRDefault="009164CE" w:rsidP="009164CE">
      <w:pPr>
        <w:pStyle w:val="42"/>
        <w:tabs>
          <w:tab w:val="num" w:pos="0"/>
          <w:tab w:val="left" w:pos="540"/>
        </w:tabs>
        <w:ind w:left="0" w:firstLine="0"/>
        <w:jc w:val="both"/>
        <w:rPr>
          <w:lang w:val="uk-UA"/>
        </w:rPr>
      </w:pPr>
      <w:r>
        <w:rPr>
          <w:lang w:val="uk-UA"/>
        </w:rPr>
        <w:t xml:space="preserve">    4) своєчасно вживати заходів щодо практичного розв’язання питань, порушених громадянами;</w:t>
      </w:r>
    </w:p>
    <w:p w14:paraId="32C479DD" w14:textId="77777777" w:rsidR="009164CE" w:rsidRDefault="009164CE" w:rsidP="009164CE">
      <w:pPr>
        <w:pStyle w:val="51"/>
        <w:tabs>
          <w:tab w:val="num" w:pos="0"/>
          <w:tab w:val="left" w:pos="540"/>
        </w:tabs>
        <w:ind w:left="0" w:firstLine="0"/>
        <w:jc w:val="both"/>
        <w:rPr>
          <w:lang w:val="uk-UA"/>
        </w:rPr>
      </w:pPr>
      <w:r>
        <w:rPr>
          <w:lang w:val="uk-UA"/>
        </w:rPr>
        <w:t xml:space="preserve">    5)  нести персональну відповідальність за розгляд звернень громадян та організацію їх особистого прийому.</w:t>
      </w:r>
    </w:p>
    <w:p w14:paraId="3683E03D" w14:textId="77777777" w:rsidR="009164CE" w:rsidRDefault="009164CE" w:rsidP="009164CE">
      <w:pPr>
        <w:pStyle w:val="af1"/>
        <w:tabs>
          <w:tab w:val="left" w:pos="540"/>
        </w:tabs>
        <w:ind w:left="0" w:firstLine="0"/>
        <w:jc w:val="both"/>
        <w:rPr>
          <w:lang w:val="uk-UA"/>
        </w:rPr>
      </w:pPr>
      <w:r>
        <w:rPr>
          <w:lang w:val="uk-UA"/>
        </w:rPr>
        <w:t xml:space="preserve">4. Секретарю школи </w:t>
      </w:r>
      <w:proofErr w:type="spellStart"/>
      <w:r>
        <w:rPr>
          <w:lang w:val="uk-UA"/>
        </w:rPr>
        <w:t>Муравйовій</w:t>
      </w:r>
      <w:proofErr w:type="spellEnd"/>
      <w:r>
        <w:rPr>
          <w:lang w:val="uk-UA"/>
        </w:rPr>
        <w:t xml:space="preserve"> Л.П.. вести облік звернень громадян та здійснювати контроль за розглядом скарг, заяв і розв’язанням проблем, що виникли тощо.</w:t>
      </w:r>
    </w:p>
    <w:p w14:paraId="7C3E4C8A" w14:textId="77777777" w:rsidR="009164CE" w:rsidRDefault="009164CE" w:rsidP="009164CE">
      <w:pPr>
        <w:pStyle w:val="af1"/>
        <w:tabs>
          <w:tab w:val="left" w:pos="540"/>
        </w:tabs>
        <w:ind w:left="0" w:firstLine="0"/>
        <w:jc w:val="both"/>
        <w:rPr>
          <w:lang w:val="uk-UA"/>
        </w:rPr>
      </w:pPr>
      <w:r>
        <w:rPr>
          <w:lang w:val="uk-UA"/>
        </w:rPr>
        <w:t>5. Контроль за виконанням наказу залишаю за собою.</w:t>
      </w:r>
    </w:p>
    <w:p w14:paraId="7D0B35CD" w14:textId="77777777" w:rsidR="009164CE" w:rsidRDefault="009164CE" w:rsidP="009164CE">
      <w:pPr>
        <w:pStyle w:val="af1"/>
        <w:tabs>
          <w:tab w:val="left" w:pos="540"/>
        </w:tabs>
        <w:jc w:val="both"/>
        <w:rPr>
          <w:lang w:val="uk-UA"/>
        </w:rPr>
      </w:pPr>
    </w:p>
    <w:p w14:paraId="1D6B8EB0" w14:textId="321BFA6D" w:rsidR="00F12C76" w:rsidRPr="009164CE" w:rsidRDefault="009164CE" w:rsidP="009164CE">
      <w:r>
        <w:rPr>
          <w:lang w:val="uk-UA"/>
        </w:rPr>
        <w:t xml:space="preserve">Директор ліцею №11 </w:t>
      </w:r>
      <w:proofErr w:type="spellStart"/>
      <w:r>
        <w:rPr>
          <w:lang w:val="uk-UA"/>
        </w:rPr>
        <w:t>м.Ковеля</w:t>
      </w:r>
      <w:proofErr w:type="spellEnd"/>
      <w:r>
        <w:rPr>
          <w:lang w:val="uk-UA"/>
        </w:rPr>
        <w:t xml:space="preserve">                                                               </w:t>
      </w:r>
      <w:proofErr w:type="spellStart"/>
      <w:r>
        <w:rPr>
          <w:lang w:val="uk-UA"/>
        </w:rPr>
        <w:t>Г.О.Сидорук</w:t>
      </w:r>
      <w:proofErr w:type="spellEnd"/>
    </w:p>
    <w:sectPr w:rsidR="00F12C76" w:rsidRPr="009164CE"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6805A51"/>
    <w:multiLevelType w:val="hybridMultilevel"/>
    <w:tmpl w:val="220EB99C"/>
    <w:lvl w:ilvl="0" w:tplc="05E20302">
      <w:start w:val="1"/>
      <w:numFmt w:val="decimal"/>
      <w:lvlText w:val="%1."/>
      <w:lvlJc w:val="left"/>
      <w:pPr>
        <w:tabs>
          <w:tab w:val="num" w:pos="480"/>
        </w:tabs>
        <w:ind w:left="480" w:hanging="360"/>
      </w:pPr>
    </w:lvl>
    <w:lvl w:ilvl="1" w:tplc="AC2CB5B6">
      <w:numFmt w:val="none"/>
      <w:lvlText w:val=""/>
      <w:lvlJc w:val="left"/>
      <w:pPr>
        <w:tabs>
          <w:tab w:val="num" w:pos="360"/>
        </w:tabs>
        <w:ind w:left="0" w:firstLine="0"/>
      </w:pPr>
    </w:lvl>
    <w:lvl w:ilvl="2" w:tplc="BB60FA30">
      <w:numFmt w:val="none"/>
      <w:lvlText w:val=""/>
      <w:lvlJc w:val="left"/>
      <w:pPr>
        <w:tabs>
          <w:tab w:val="num" w:pos="360"/>
        </w:tabs>
        <w:ind w:left="0" w:firstLine="0"/>
      </w:pPr>
    </w:lvl>
    <w:lvl w:ilvl="3" w:tplc="A6907538">
      <w:numFmt w:val="none"/>
      <w:lvlText w:val=""/>
      <w:lvlJc w:val="left"/>
      <w:pPr>
        <w:tabs>
          <w:tab w:val="num" w:pos="360"/>
        </w:tabs>
        <w:ind w:left="0" w:firstLine="0"/>
      </w:pPr>
    </w:lvl>
    <w:lvl w:ilvl="4" w:tplc="55CE521E">
      <w:numFmt w:val="none"/>
      <w:lvlText w:val=""/>
      <w:lvlJc w:val="left"/>
      <w:pPr>
        <w:tabs>
          <w:tab w:val="num" w:pos="360"/>
        </w:tabs>
        <w:ind w:left="0" w:firstLine="0"/>
      </w:pPr>
    </w:lvl>
    <w:lvl w:ilvl="5" w:tplc="CA1C4932">
      <w:numFmt w:val="none"/>
      <w:lvlText w:val=""/>
      <w:lvlJc w:val="left"/>
      <w:pPr>
        <w:tabs>
          <w:tab w:val="num" w:pos="360"/>
        </w:tabs>
        <w:ind w:left="0" w:firstLine="0"/>
      </w:pPr>
    </w:lvl>
    <w:lvl w:ilvl="6" w:tplc="5900CE88">
      <w:numFmt w:val="none"/>
      <w:lvlText w:val=""/>
      <w:lvlJc w:val="left"/>
      <w:pPr>
        <w:tabs>
          <w:tab w:val="num" w:pos="360"/>
        </w:tabs>
        <w:ind w:left="0" w:firstLine="0"/>
      </w:pPr>
    </w:lvl>
    <w:lvl w:ilvl="7" w:tplc="CBB46F3C">
      <w:numFmt w:val="none"/>
      <w:lvlText w:val=""/>
      <w:lvlJc w:val="left"/>
      <w:pPr>
        <w:tabs>
          <w:tab w:val="num" w:pos="360"/>
        </w:tabs>
        <w:ind w:left="0" w:firstLine="0"/>
      </w:pPr>
    </w:lvl>
    <w:lvl w:ilvl="8" w:tplc="E806EA9C">
      <w:numFmt w:val="none"/>
      <w:lvlText w:val=""/>
      <w:lvlJc w:val="left"/>
      <w:pPr>
        <w:tabs>
          <w:tab w:val="num" w:pos="360"/>
        </w:tabs>
        <w:ind w:left="0" w:firstLine="0"/>
      </w:pPr>
    </w:lvl>
  </w:abstractNum>
  <w:num w:numId="1">
    <w:abstractNumId w:val="2"/>
  </w:num>
  <w:num w:numId="2">
    <w:abstractNumId w:val="1"/>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0954DF"/>
    <w:rsid w:val="0021207F"/>
    <w:rsid w:val="002346C7"/>
    <w:rsid w:val="002758BC"/>
    <w:rsid w:val="002B0EF8"/>
    <w:rsid w:val="002E71DC"/>
    <w:rsid w:val="003158D3"/>
    <w:rsid w:val="00336271"/>
    <w:rsid w:val="0036644B"/>
    <w:rsid w:val="003856FD"/>
    <w:rsid w:val="003B3AEE"/>
    <w:rsid w:val="003B407B"/>
    <w:rsid w:val="00460DDD"/>
    <w:rsid w:val="0052483F"/>
    <w:rsid w:val="00581DC1"/>
    <w:rsid w:val="006C0B77"/>
    <w:rsid w:val="007E38FE"/>
    <w:rsid w:val="0080289C"/>
    <w:rsid w:val="00807178"/>
    <w:rsid w:val="008242FF"/>
    <w:rsid w:val="00846564"/>
    <w:rsid w:val="00870751"/>
    <w:rsid w:val="009164CE"/>
    <w:rsid w:val="00922C48"/>
    <w:rsid w:val="00A41B09"/>
    <w:rsid w:val="00A53E58"/>
    <w:rsid w:val="00A64A04"/>
    <w:rsid w:val="00B45EFF"/>
    <w:rsid w:val="00B915B7"/>
    <w:rsid w:val="00C0475F"/>
    <w:rsid w:val="00CE62E9"/>
    <w:rsid w:val="00D61FA8"/>
    <w:rsid w:val="00D81E6B"/>
    <w:rsid w:val="00EA59DF"/>
    <w:rsid w:val="00EE4070"/>
    <w:rsid w:val="00EF30EF"/>
    <w:rsid w:val="00F12C76"/>
    <w:rsid w:val="00F779C0"/>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5"/>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2020-11-24T17:57:00Z</dcterms:created>
  <dcterms:modified xsi:type="dcterms:W3CDTF">2020-11-24T17:57:00Z</dcterms:modified>
</cp:coreProperties>
</file>